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1B" w:rsidRPr="004A49E1" w:rsidRDefault="00577958" w:rsidP="00D7281B">
      <w:pPr>
        <w:pStyle w:val="Heading1"/>
        <w:jc w:val="left"/>
        <w:rPr>
          <w:rFonts w:ascii="Century Gothic" w:hAnsi="Century Gothic"/>
        </w:rPr>
      </w:pPr>
      <w:r w:rsidRPr="004A49E1">
        <w:rPr>
          <w:rFonts w:ascii="Century Gothic" w:hAnsi="Century Gothic"/>
          <w:noProof/>
        </w:rPr>
        <w:drawing>
          <wp:anchor distT="0" distB="0" distL="114300" distR="114300" simplePos="0" relativeHeight="251661311" behindDoc="0" locked="0" layoutInCell="1" allowOverlap="1" wp14:anchorId="3EF492FD" wp14:editId="47B7C4AF">
            <wp:simplePos x="0" y="0"/>
            <wp:positionH relativeFrom="column">
              <wp:posOffset>4263402</wp:posOffset>
            </wp:positionH>
            <wp:positionV relativeFrom="paragraph">
              <wp:posOffset>7620</wp:posOffset>
            </wp:positionV>
            <wp:extent cx="1171934" cy="1159242"/>
            <wp:effectExtent l="0" t="0" r="0" b="3175"/>
            <wp:wrapSquare wrapText="bothSides"/>
            <wp:docPr id="8300" name="Picture 8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934" cy="1159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49E1">
        <w:rPr>
          <w:rFonts w:ascii="Century Gothic" w:hAnsi="Century Gothic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1420495" cy="1062355"/>
            <wp:effectExtent l="0" t="0" r="8255" b="4445"/>
            <wp:wrapTight wrapText="bothSides">
              <wp:wrapPolygon edited="0">
                <wp:start x="0" y="0"/>
                <wp:lineTo x="0" y="21303"/>
                <wp:lineTo x="21436" y="21303"/>
                <wp:lineTo x="21436" y="0"/>
                <wp:lineTo x="0" y="0"/>
              </wp:wrapPolygon>
            </wp:wrapTight>
            <wp:docPr id="8" name="Picture 4" descr="A close up of a sign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D84BD3C7-B87C-4D08-8E84-8CDCA29686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A close up of a sign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D84BD3C7-B87C-4D08-8E84-8CDCA29686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9E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C3F6AF" wp14:editId="70DB8B69">
                <wp:simplePos x="0" y="0"/>
                <wp:positionH relativeFrom="page">
                  <wp:align>center</wp:align>
                </wp:positionH>
                <wp:positionV relativeFrom="paragraph">
                  <wp:posOffset>1126490</wp:posOffset>
                </wp:positionV>
                <wp:extent cx="5859780" cy="802256"/>
                <wp:effectExtent l="0" t="0" r="2667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802256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50000"/>
                          </a:srgb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CA4237" w:rsidRPr="00CA4237" w:rsidRDefault="00BA48A6" w:rsidP="00CA4237">
                            <w:pPr>
                              <w:pStyle w:val="Heading1"/>
                              <w:rPr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Working Week</w:t>
                            </w:r>
                            <w:r w:rsidR="003A329F">
                              <w:rPr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:rsidR="00CA4237" w:rsidRDefault="00CA4237" w:rsidP="00CA4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3F6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88.7pt;width:461.4pt;height:63.15pt;z-index:2516858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" fillcolor="#222a35" strokecolor="#ffc000" strokeweight=".5pt">
                <v:textbox>
                  <w:txbxContent>
                    <w:p w:rsidR="00CA4237" w:rsidRPr="00CA4237" w:rsidRDefault="00BA48A6" w:rsidP="00CA4237">
                      <w:pPr>
                        <w:pStyle w:val="Heading1"/>
                        <w:rPr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Working Week</w:t>
                      </w:r>
                      <w:r w:rsidR="003A329F">
                        <w:rPr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bookmarkStart w:id="1" w:name="_GoBack"/>
                      <w:bookmarkEnd w:id="1"/>
                    </w:p>
                    <w:p w:rsidR="00CA4237" w:rsidRDefault="00CA4237" w:rsidP="00CA4237"/>
                  </w:txbxContent>
                </v:textbox>
                <w10:wrap anchorx="page"/>
              </v:shape>
            </w:pict>
          </mc:Fallback>
        </mc:AlternateContent>
      </w:r>
    </w:p>
    <w:p w:rsidR="00CA4237" w:rsidRPr="004A49E1" w:rsidRDefault="00D7281B" w:rsidP="00D7281B">
      <w:pPr>
        <w:pStyle w:val="Heading1"/>
        <w:jc w:val="left"/>
        <w:rPr>
          <w:rFonts w:ascii="Century Gothic" w:hAnsi="Century Gothic"/>
        </w:rPr>
      </w:pPr>
      <w:r w:rsidRPr="004A49E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B04B73" wp14:editId="074B7FC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429250" cy="693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4237" w:rsidRPr="00CA4237" w:rsidRDefault="00486AC2" w:rsidP="00CA4237">
                            <w:pPr>
                              <w:pStyle w:val="Heading1"/>
                              <w:rPr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B04B73" id="Text Box 3" o:spid="_x0000_s1027" type="#_x0000_t202" style="position:absolute;left:0;text-align:left;margin-left:0;margin-top:.75pt;width:427.5pt;height:54.6pt;z-index:251681792;visibility:visible;mso-wrap-style:non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" filled="f" stroked="f">
                <v:textbox style="mso-fit-shape-to-text:t">
                  <w:txbxContent>
                    <w:p w:rsidR="00CA4237" w:rsidRPr="00CA4237" w:rsidRDefault="00486AC2" w:rsidP="00CA4237">
                      <w:pPr>
                        <w:pStyle w:val="Heading1"/>
                        <w:rPr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445" w:rsidRDefault="00FE3445" w:rsidP="00577958">
      <w:pPr>
        <w:pStyle w:val="Heading1"/>
        <w:tabs>
          <w:tab w:val="left" w:pos="6860"/>
        </w:tabs>
        <w:ind w:left="0" w:firstLine="0"/>
        <w:jc w:val="left"/>
        <w:rPr>
          <w:rFonts w:ascii="Century Gothic" w:hAnsi="Century Gothic"/>
        </w:rPr>
      </w:pPr>
    </w:p>
    <w:p w:rsidR="00BA48A6" w:rsidRPr="00BA48A6" w:rsidRDefault="00BA48A6" w:rsidP="00BA48A6">
      <w:pPr>
        <w:spacing w:after="69" w:line="247" w:lineRule="auto"/>
        <w:ind w:left="11" w:hanging="10"/>
        <w:rPr>
          <w:rFonts w:ascii="Century Gothic" w:hAnsi="Century Gothic"/>
        </w:rPr>
      </w:pPr>
      <w:r w:rsidRPr="00BA48A6">
        <w:rPr>
          <w:rFonts w:ascii="Century Gothic" w:hAnsi="Century Gothic"/>
        </w:rPr>
        <w:t xml:space="preserve">In </w:t>
      </w:r>
      <w:r w:rsidRPr="00BA48A6">
        <w:rPr>
          <w:rFonts w:ascii="Century Gothic" w:hAnsi="Century Gothic"/>
          <w:i/>
        </w:rPr>
        <w:t xml:space="preserve">The Recipe for Success </w:t>
      </w:r>
      <w:r w:rsidRPr="00BA48A6">
        <w:rPr>
          <w:rFonts w:ascii="Century Gothic" w:hAnsi="Century Gothic"/>
        </w:rPr>
        <w:t>(2009), hundreds of high earners were interviewed and the author identified 10 characteristics to gain success. She termed these as the “tenth graft”, by which she means putting in the hours.</w:t>
      </w:r>
    </w:p>
    <w:p w:rsidR="00BA48A6" w:rsidRPr="00BA48A6" w:rsidRDefault="00BA48A6" w:rsidP="00BA48A6">
      <w:pPr>
        <w:pStyle w:val="ListParagraph"/>
        <w:numPr>
          <w:ilvl w:val="0"/>
          <w:numId w:val="12"/>
        </w:numPr>
        <w:spacing w:after="69" w:line="247" w:lineRule="auto"/>
        <w:rPr>
          <w:rFonts w:ascii="Century Gothic" w:hAnsi="Century Gothic"/>
        </w:rPr>
      </w:pPr>
      <w:r w:rsidRPr="00BA48A6">
        <w:rPr>
          <w:noProof/>
        </w:rPr>
        <w:drawing>
          <wp:anchor distT="0" distB="0" distL="114300" distR="114300" simplePos="0" relativeHeight="251688960" behindDoc="0" locked="0" layoutInCell="1" allowOverlap="0" wp14:anchorId="4DB81292" wp14:editId="29AD3B84">
            <wp:simplePos x="0" y="0"/>
            <wp:positionH relativeFrom="column">
              <wp:posOffset>4034790</wp:posOffset>
            </wp:positionH>
            <wp:positionV relativeFrom="paragraph">
              <wp:posOffset>11430</wp:posOffset>
            </wp:positionV>
            <wp:extent cx="1877695" cy="1388745"/>
            <wp:effectExtent l="0" t="0" r="8255" b="1905"/>
            <wp:wrapSquare wrapText="bothSides"/>
            <wp:docPr id="284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48A6">
        <w:rPr>
          <w:rFonts w:ascii="Century Gothic" w:hAnsi="Century Gothic"/>
        </w:rPr>
        <w:t xml:space="preserve">A student that does not study outside the classroom = approx. 23 hours per week lesson time. </w:t>
      </w:r>
    </w:p>
    <w:p w:rsidR="00BA48A6" w:rsidRDefault="00BA48A6" w:rsidP="00BA48A6">
      <w:pPr>
        <w:pStyle w:val="ListParagraph"/>
        <w:numPr>
          <w:ilvl w:val="0"/>
          <w:numId w:val="12"/>
        </w:numPr>
        <w:spacing w:after="69" w:line="247" w:lineRule="auto"/>
        <w:rPr>
          <w:rFonts w:ascii="Century Gothic" w:hAnsi="Century Gothic"/>
        </w:rPr>
      </w:pPr>
      <w:r w:rsidRPr="00BA48A6">
        <w:rPr>
          <w:rFonts w:ascii="Century Gothic" w:hAnsi="Century Gothic"/>
        </w:rPr>
        <w:t>A student that completes all homework in addition to lesson time = 35 hours per week</w:t>
      </w:r>
    </w:p>
    <w:p w:rsidR="00BA48A6" w:rsidRDefault="00BA48A6" w:rsidP="00BA48A6">
      <w:pPr>
        <w:pStyle w:val="ListParagraph"/>
        <w:numPr>
          <w:ilvl w:val="0"/>
          <w:numId w:val="12"/>
        </w:numPr>
        <w:spacing w:after="69" w:line="247" w:lineRule="auto"/>
        <w:rPr>
          <w:rFonts w:ascii="Century Gothic" w:hAnsi="Century Gothic"/>
        </w:rPr>
      </w:pPr>
      <w:r w:rsidRPr="00BA48A6">
        <w:rPr>
          <w:rFonts w:ascii="Century Gothic" w:hAnsi="Century Gothic"/>
        </w:rPr>
        <w:t xml:space="preserve">A 9 a.m. to 5 p.m. job = 40 hours per week </w:t>
      </w:r>
    </w:p>
    <w:p w:rsidR="00BA48A6" w:rsidRPr="00BA48A6" w:rsidRDefault="00BA48A6" w:rsidP="00BA48A6">
      <w:pPr>
        <w:pStyle w:val="ListParagraph"/>
        <w:numPr>
          <w:ilvl w:val="0"/>
          <w:numId w:val="12"/>
        </w:numPr>
        <w:spacing w:after="69" w:line="247" w:lineRule="auto"/>
        <w:rPr>
          <w:rFonts w:ascii="Century Gothic" w:hAnsi="Century Gothic"/>
        </w:rPr>
      </w:pPr>
      <w:r w:rsidRPr="00BA48A6">
        <w:rPr>
          <w:rFonts w:ascii="Century Gothic" w:hAnsi="Century Gothic"/>
        </w:rPr>
        <w:t>The average UK worker = 43 hours per week</w:t>
      </w:r>
    </w:p>
    <w:p w:rsidR="00BA48A6" w:rsidRDefault="00BA48A6" w:rsidP="00BA48A6">
      <w:pPr>
        <w:spacing w:after="33"/>
        <w:ind w:left="567"/>
        <w:rPr>
          <w:rFonts w:ascii="Century Gothic" w:hAnsi="Century Gothic"/>
          <w:b/>
          <w:u w:val="single" w:color="000000"/>
        </w:rPr>
      </w:pPr>
    </w:p>
    <w:p w:rsidR="00BA48A6" w:rsidRPr="00BA48A6" w:rsidRDefault="00BA48A6" w:rsidP="00BA48A6">
      <w:pPr>
        <w:spacing w:after="33"/>
        <w:rPr>
          <w:rFonts w:ascii="Century Gothic" w:hAnsi="Century Gothic"/>
          <w:b/>
        </w:rPr>
      </w:pPr>
      <w:r w:rsidRPr="00BA48A6">
        <w:rPr>
          <w:rFonts w:ascii="Century Gothic" w:hAnsi="Century Gothic"/>
          <w:b/>
          <w:u w:val="single" w:color="000000"/>
        </w:rPr>
        <w:t>Task:</w:t>
      </w:r>
      <w:r>
        <w:rPr>
          <w:rFonts w:ascii="Century Gothic" w:hAnsi="Century Gothic"/>
          <w:b/>
        </w:rPr>
        <w:t xml:space="preserve"> </w:t>
      </w:r>
      <w:r w:rsidRPr="00BA48A6">
        <w:rPr>
          <w:rFonts w:ascii="Century Gothic" w:hAnsi="Century Gothic"/>
          <w:b/>
          <w:u w:val="single" w:color="000000"/>
        </w:rPr>
        <w:t>What does a working week look like?</w:t>
      </w:r>
    </w:p>
    <w:p w:rsidR="00BA48A6" w:rsidRPr="00BA48A6" w:rsidRDefault="00BA48A6" w:rsidP="00BA48A6">
      <w:pPr>
        <w:spacing w:after="33"/>
        <w:rPr>
          <w:rFonts w:ascii="Century Gothic" w:hAnsi="Century Gothic"/>
        </w:rPr>
      </w:pPr>
    </w:p>
    <w:tbl>
      <w:tblPr>
        <w:tblStyle w:val="TableGrid"/>
        <w:tblpPr w:vertAnchor="text" w:horzAnchor="margin" w:tblpY="474"/>
        <w:tblOverlap w:val="never"/>
        <w:tblW w:w="9204" w:type="dxa"/>
        <w:tblInd w:w="0" w:type="dxa"/>
        <w:tblCellMar>
          <w:top w:w="82" w:type="dxa"/>
          <w:left w:w="31" w:type="dxa"/>
          <w:right w:w="74" w:type="dxa"/>
        </w:tblCellMar>
        <w:tblLook w:val="04A0" w:firstRow="1" w:lastRow="0" w:firstColumn="1" w:lastColumn="0" w:noHBand="0" w:noVBand="1"/>
      </w:tblPr>
      <w:tblGrid>
        <w:gridCol w:w="2645"/>
        <w:gridCol w:w="4149"/>
        <w:gridCol w:w="2410"/>
      </w:tblGrid>
      <w:tr w:rsidR="00BA48A6" w:rsidRPr="00BA48A6" w:rsidTr="00BA48A6">
        <w:trPr>
          <w:trHeight w:val="629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A48A6" w:rsidRPr="00BA48A6" w:rsidRDefault="00BA48A6" w:rsidP="00BA48A6">
            <w:pPr>
              <w:ind w:left="71"/>
              <w:rPr>
                <w:rFonts w:ascii="Century Gothic" w:hAnsi="Century Gothic"/>
                <w:u w:val="single" w:color="000000"/>
              </w:rPr>
            </w:pPr>
            <w:r w:rsidRPr="00BA48A6">
              <w:rPr>
                <w:rFonts w:ascii="Century Gothic" w:hAnsi="Century Gothic"/>
                <w:u w:val="single" w:color="000000"/>
              </w:rPr>
              <w:t>Start the day at: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A48A6" w:rsidRPr="00BA48A6" w:rsidRDefault="00BA48A6" w:rsidP="00BA48A6">
            <w:pPr>
              <w:ind w:left="113"/>
              <w:rPr>
                <w:rFonts w:ascii="Century Gothic" w:hAnsi="Century Gothic"/>
                <w:u w:val="single" w:color="000000"/>
              </w:rPr>
            </w:pPr>
            <w:r w:rsidRPr="00BA48A6">
              <w:rPr>
                <w:rFonts w:ascii="Century Gothic" w:hAnsi="Century Gothic"/>
                <w:u w:val="single" w:color="000000"/>
              </w:rPr>
              <w:t>Take a lunch break from/to:</w:t>
            </w:r>
          </w:p>
          <w:p w:rsidR="00BA48A6" w:rsidRPr="00BA48A6" w:rsidRDefault="00BA48A6" w:rsidP="00BA48A6">
            <w:pPr>
              <w:ind w:left="113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A48A6" w:rsidRPr="00BA48A6" w:rsidRDefault="00BA48A6" w:rsidP="00BA48A6">
            <w:pPr>
              <w:ind w:left="41"/>
              <w:jc w:val="both"/>
              <w:rPr>
                <w:rFonts w:ascii="Century Gothic" w:hAnsi="Century Gothic"/>
                <w:u w:val="single" w:color="000000"/>
              </w:rPr>
            </w:pPr>
            <w:r w:rsidRPr="00BA48A6">
              <w:rPr>
                <w:rFonts w:ascii="Century Gothic" w:hAnsi="Century Gothic"/>
                <w:u w:val="single" w:color="000000"/>
              </w:rPr>
              <w:t>Go home at</w:t>
            </w:r>
          </w:p>
          <w:p w:rsidR="00BA48A6" w:rsidRPr="00BA48A6" w:rsidRDefault="00BA48A6" w:rsidP="00BA48A6">
            <w:pPr>
              <w:ind w:left="41"/>
              <w:jc w:val="both"/>
              <w:rPr>
                <w:rFonts w:ascii="Century Gothic" w:hAnsi="Century Gothic"/>
              </w:rPr>
            </w:pPr>
          </w:p>
        </w:tc>
      </w:tr>
      <w:tr w:rsidR="00BA48A6" w:rsidRPr="00BA48A6" w:rsidTr="00BA48A6">
        <w:trPr>
          <w:trHeight w:val="427"/>
        </w:trPr>
        <w:tc>
          <w:tcPr>
            <w:tcW w:w="67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A48A6" w:rsidRPr="00BA48A6" w:rsidRDefault="00626EB0" w:rsidP="00626E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BA48A6" w:rsidRPr="00BA48A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fifty</w:t>
            </w:r>
            <w:r w:rsidR="00BA48A6" w:rsidRPr="00BA48A6">
              <w:rPr>
                <w:rFonts w:ascii="Century Gothic" w:hAnsi="Century Gothic"/>
              </w:rPr>
              <w:t xml:space="preserve"> hour working week</w:t>
            </w:r>
            <w:r w:rsidR="00F51AD7">
              <w:rPr>
                <w:rFonts w:ascii="Century Gothic" w:hAnsi="Century Gothic"/>
              </w:rPr>
              <w:t>: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48A6" w:rsidRPr="00BA48A6" w:rsidRDefault="00BA48A6" w:rsidP="00BA48A6">
            <w:pPr>
              <w:rPr>
                <w:rFonts w:ascii="Century Gothic" w:hAnsi="Century Gothic"/>
              </w:rPr>
            </w:pPr>
          </w:p>
        </w:tc>
      </w:tr>
      <w:tr w:rsidR="00BA48A6" w:rsidRPr="00BA48A6" w:rsidTr="00BA48A6">
        <w:trPr>
          <w:trHeight w:val="718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A48A6" w:rsidRPr="00BA48A6" w:rsidRDefault="00BA48A6" w:rsidP="00BA48A6">
            <w:pPr>
              <w:ind w:left="71"/>
              <w:jc w:val="both"/>
              <w:rPr>
                <w:rFonts w:ascii="Century Gothic" w:hAnsi="Century Gothic"/>
                <w:u w:val="single" w:color="000000"/>
              </w:rPr>
            </w:pPr>
            <w:r w:rsidRPr="00BA48A6">
              <w:rPr>
                <w:rFonts w:ascii="Century Gothic" w:hAnsi="Century Gothic"/>
                <w:u w:val="single" w:color="000000"/>
              </w:rPr>
              <w:t>Start the day at</w:t>
            </w:r>
          </w:p>
          <w:p w:rsidR="00BA48A6" w:rsidRPr="00BA48A6" w:rsidRDefault="00BA48A6" w:rsidP="00BA48A6">
            <w:pPr>
              <w:ind w:left="71"/>
              <w:jc w:val="both"/>
              <w:rPr>
                <w:rFonts w:ascii="Century Gothic" w:hAnsi="Century Gothic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A48A6" w:rsidRPr="00BA48A6" w:rsidRDefault="00BA48A6" w:rsidP="00BA48A6">
            <w:pPr>
              <w:ind w:left="113"/>
              <w:rPr>
                <w:rFonts w:ascii="Century Gothic" w:hAnsi="Century Gothic"/>
                <w:u w:val="single" w:color="000000"/>
              </w:rPr>
            </w:pPr>
            <w:r w:rsidRPr="00BA48A6">
              <w:rPr>
                <w:rFonts w:ascii="Century Gothic" w:hAnsi="Century Gothic"/>
                <w:u w:val="single" w:color="000000"/>
              </w:rPr>
              <w:t>Take a lunch break from/to</w:t>
            </w:r>
          </w:p>
          <w:p w:rsidR="00BA48A6" w:rsidRPr="00BA48A6" w:rsidRDefault="00BA48A6" w:rsidP="00BA48A6">
            <w:pPr>
              <w:ind w:left="113"/>
              <w:rPr>
                <w:rFonts w:ascii="Century Gothic" w:hAnsi="Century Gothic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</w:tcPr>
          <w:p w:rsidR="00BA48A6" w:rsidRPr="00BA48A6" w:rsidRDefault="00BA48A6" w:rsidP="00BA48A6">
            <w:pPr>
              <w:ind w:left="41"/>
              <w:jc w:val="both"/>
              <w:rPr>
                <w:rFonts w:ascii="Century Gothic" w:hAnsi="Century Gothic"/>
                <w:u w:val="single" w:color="000000"/>
              </w:rPr>
            </w:pPr>
            <w:r w:rsidRPr="00BA48A6">
              <w:rPr>
                <w:rFonts w:ascii="Century Gothic" w:hAnsi="Century Gothic"/>
                <w:u w:val="single" w:color="000000"/>
              </w:rPr>
              <w:t>Go home at</w:t>
            </w:r>
          </w:p>
          <w:p w:rsidR="00BA48A6" w:rsidRPr="00BA48A6" w:rsidRDefault="00BA48A6" w:rsidP="00BA48A6">
            <w:pPr>
              <w:ind w:left="41"/>
              <w:jc w:val="both"/>
              <w:rPr>
                <w:rFonts w:ascii="Century Gothic" w:hAnsi="Century Gothic"/>
              </w:rPr>
            </w:pPr>
          </w:p>
        </w:tc>
      </w:tr>
    </w:tbl>
    <w:p w:rsidR="00BA48A6" w:rsidRPr="00BA48A6" w:rsidRDefault="00BA48A6" w:rsidP="00BA48A6">
      <w:pPr>
        <w:spacing w:after="69" w:line="247" w:lineRule="auto"/>
        <w:ind w:left="11" w:hanging="10"/>
        <w:rPr>
          <w:rFonts w:ascii="Century Gothic" w:hAnsi="Century Gothic"/>
        </w:rPr>
      </w:pPr>
      <w:r w:rsidRPr="00BA48A6">
        <w:rPr>
          <w:rFonts w:ascii="Century Gothic" w:hAnsi="Century Gothic"/>
        </w:rPr>
        <w:t xml:space="preserve">A </w:t>
      </w:r>
      <w:r w:rsidR="00626EB0">
        <w:rPr>
          <w:rFonts w:ascii="Century Gothic" w:hAnsi="Century Gothic"/>
        </w:rPr>
        <w:t>forty</w:t>
      </w:r>
      <w:r w:rsidRPr="00BA48A6">
        <w:rPr>
          <w:rFonts w:ascii="Century Gothic" w:hAnsi="Century Gothic"/>
        </w:rPr>
        <w:t xml:space="preserve"> hour working week:</w:t>
      </w:r>
    </w:p>
    <w:p w:rsidR="00BA48A6" w:rsidRPr="00BA48A6" w:rsidRDefault="00BA48A6" w:rsidP="00BA48A6">
      <w:pPr>
        <w:spacing w:before="76" w:after="33"/>
        <w:ind w:left="11" w:right="3216" w:hanging="10"/>
        <w:rPr>
          <w:rFonts w:ascii="Century Gothic" w:hAnsi="Century Gothic"/>
          <w:b/>
          <w:u w:val="single" w:color="000000"/>
        </w:rPr>
      </w:pPr>
    </w:p>
    <w:p w:rsidR="00BA48A6" w:rsidRPr="00BA48A6" w:rsidRDefault="00BA48A6" w:rsidP="00BA48A6">
      <w:pPr>
        <w:spacing w:before="76" w:after="33"/>
        <w:ind w:right="3216"/>
        <w:rPr>
          <w:rFonts w:ascii="Century Gothic" w:hAnsi="Century Gothic"/>
        </w:rPr>
      </w:pPr>
      <w:r w:rsidRPr="00BA48A6">
        <w:rPr>
          <w:rFonts w:ascii="Century Gothic" w:hAnsi="Century Gothic"/>
          <w:b/>
          <w:u w:val="single" w:color="000000"/>
        </w:rPr>
        <w:t>Review your working week</w:t>
      </w:r>
    </w:p>
    <w:p w:rsidR="00BA48A6" w:rsidRPr="00BA48A6" w:rsidRDefault="00BA48A6" w:rsidP="00BA48A6">
      <w:pPr>
        <w:spacing w:after="95" w:line="247" w:lineRule="auto"/>
        <w:ind w:left="11" w:hanging="10"/>
        <w:rPr>
          <w:rFonts w:ascii="Century Gothic" w:hAnsi="Century Gothic"/>
        </w:rPr>
      </w:pPr>
      <w:r w:rsidRPr="00BA48A6">
        <w:rPr>
          <w:rFonts w:ascii="Century Gothic" w:hAnsi="Century Gothic"/>
        </w:rPr>
        <w:t>How many hours are you putting in</w:t>
      </w:r>
      <w:r w:rsidR="00A531FE">
        <w:rPr>
          <w:rFonts w:ascii="Century Gothic" w:hAnsi="Century Gothic"/>
        </w:rPr>
        <w:t xml:space="preserve"> for your studies</w:t>
      </w:r>
      <w:r w:rsidRPr="00BA48A6">
        <w:rPr>
          <w:rFonts w:ascii="Century Gothic" w:hAnsi="Century Gothic"/>
        </w:rPr>
        <w:t xml:space="preserve">? How do you compare to your parents, or to the average UK worker? </w:t>
      </w:r>
    </w:p>
    <w:p w:rsidR="00BA48A6" w:rsidRPr="00BA48A6" w:rsidRDefault="00BA48A6" w:rsidP="00BA48A6">
      <w:pPr>
        <w:spacing w:after="95" w:line="247" w:lineRule="auto"/>
        <w:ind w:left="11" w:hanging="10"/>
        <w:rPr>
          <w:rFonts w:ascii="Century Gothic" w:hAnsi="Century Gothic"/>
        </w:rPr>
      </w:pPr>
      <w:r w:rsidRPr="00BA48A6">
        <w:rPr>
          <w:rFonts w:ascii="Century Gothic" w:hAnsi="Century Gothic"/>
          <w:b/>
          <w:color w:val="FF0000"/>
        </w:rPr>
        <w:t>Plan where you could get some extra hours from.</w:t>
      </w:r>
    </w:p>
    <w:p w:rsidR="00BA48A6" w:rsidRPr="00BA48A6" w:rsidRDefault="00BA48A6" w:rsidP="00BA48A6"/>
    <w:sectPr w:rsidR="00BA48A6" w:rsidRPr="00BA48A6" w:rsidSect="00BA48A6">
      <w:headerReference w:type="even" r:id="rId10"/>
      <w:headerReference w:type="default" r:id="rId11"/>
      <w:headerReference w:type="first" r:id="rId12"/>
      <w:pgSz w:w="10800" w:h="14400"/>
      <w:pgMar w:top="924" w:right="1134" w:bottom="87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BC" w:rsidRDefault="009251BC">
      <w:pPr>
        <w:spacing w:after="0" w:line="240" w:lineRule="auto"/>
      </w:pPr>
      <w:r>
        <w:separator/>
      </w:r>
    </w:p>
  </w:endnote>
  <w:endnote w:type="continuationSeparator" w:id="0">
    <w:p w:rsidR="009251BC" w:rsidRDefault="0092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BC" w:rsidRDefault="009251BC">
      <w:pPr>
        <w:spacing w:after="0" w:line="240" w:lineRule="auto"/>
      </w:pPr>
      <w:r>
        <w:separator/>
      </w:r>
    </w:p>
  </w:footnote>
  <w:footnote w:type="continuationSeparator" w:id="0">
    <w:p w:rsidR="009251BC" w:rsidRDefault="0092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249" w:rsidRDefault="00AC22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249" w:rsidRDefault="00AC22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249" w:rsidRDefault="00AC22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5B04B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476.25pt;height:384.75pt;visibility:visible;mso-wrap-style:square" o:bullet="t">
        <v:imagedata r:id="rId1" o:title=""/>
      </v:shape>
    </w:pict>
  </w:numPicBullet>
  <w:abstractNum w:abstractNumId="0" w15:restartNumberingAfterBreak="0">
    <w:nsid w:val="025F38A0"/>
    <w:multiLevelType w:val="hybridMultilevel"/>
    <w:tmpl w:val="03B8FB1A"/>
    <w:lvl w:ilvl="0" w:tplc="CCB25518">
      <w:start w:val="1"/>
      <w:numFmt w:val="decimal"/>
      <w:lvlText w:val="%1.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1" w:tplc="FED4CE0E">
      <w:start w:val="2"/>
      <w:numFmt w:val="decimal"/>
      <w:lvlText w:val="%2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2" w:tplc="8AF69E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3" w:tplc="283A9F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4" w:tplc="F8AA43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5" w:tplc="D3608A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6" w:tplc="0754A0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7" w:tplc="90D832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8" w:tplc="3EF83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AB2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F36D0"/>
    <w:multiLevelType w:val="hybridMultilevel"/>
    <w:tmpl w:val="0F8EFC2E"/>
    <w:lvl w:ilvl="0" w:tplc="08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 w15:restartNumberingAfterBreak="0">
    <w:nsid w:val="13B11498"/>
    <w:multiLevelType w:val="hybridMultilevel"/>
    <w:tmpl w:val="68DA05DC"/>
    <w:lvl w:ilvl="0" w:tplc="30C6AA56">
      <w:start w:val="1"/>
      <w:numFmt w:val="decimal"/>
      <w:lvlText w:val="%1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3EC0B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3D871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C44A7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99CA7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AB091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5CE7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B8C12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E227F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1A0E92"/>
    <w:multiLevelType w:val="hybridMultilevel"/>
    <w:tmpl w:val="66DA3D56"/>
    <w:lvl w:ilvl="0" w:tplc="7910BA5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682DE0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54AAAE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FF8BF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320D16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61A1E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DA8E3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0DA1D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B6AD05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395375"/>
    <w:multiLevelType w:val="hybridMultilevel"/>
    <w:tmpl w:val="EB2815DE"/>
    <w:lvl w:ilvl="0" w:tplc="3DF2C984">
      <w:start w:val="1"/>
      <w:numFmt w:val="decimal"/>
      <w:lvlText w:val="%1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2016E6">
      <w:start w:val="1"/>
      <w:numFmt w:val="bullet"/>
      <w:lvlText w:val="-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49A9BDC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9F2D1D2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FCA9C56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02EFFEE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61E045A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3D226C4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8C4C06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EB5E71"/>
    <w:multiLevelType w:val="hybridMultilevel"/>
    <w:tmpl w:val="D7662676"/>
    <w:lvl w:ilvl="0" w:tplc="5A689D2E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94B4A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A85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B001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D2F8B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9045F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5A63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1AF5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5858B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5C2B75"/>
    <w:multiLevelType w:val="hybridMultilevel"/>
    <w:tmpl w:val="B330DDAA"/>
    <w:lvl w:ilvl="0" w:tplc="5DF0456E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EE6880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43ACE6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0200C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83CBC8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D1680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D3292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5F003C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0F013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5B7649"/>
    <w:multiLevelType w:val="hybridMultilevel"/>
    <w:tmpl w:val="4D10E9B8"/>
    <w:lvl w:ilvl="0" w:tplc="5A689D2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7781C"/>
    <w:multiLevelType w:val="hybridMultilevel"/>
    <w:tmpl w:val="1B586104"/>
    <w:lvl w:ilvl="0" w:tplc="CCBA729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4D7254A0"/>
    <w:multiLevelType w:val="hybridMultilevel"/>
    <w:tmpl w:val="D7EC3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63660"/>
    <w:multiLevelType w:val="hybridMultilevel"/>
    <w:tmpl w:val="62E8C424"/>
    <w:lvl w:ilvl="0" w:tplc="3EAA89E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9A0066">
      <w:start w:val="1"/>
      <w:numFmt w:val="decimal"/>
      <w:lvlText w:val="%2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2816AA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6CD806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A5B7C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E0FF54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503866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A1082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A4382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321A58"/>
    <w:multiLevelType w:val="hybridMultilevel"/>
    <w:tmpl w:val="84C88DC8"/>
    <w:lvl w:ilvl="0" w:tplc="AC12E476">
      <w:start w:val="1"/>
      <w:numFmt w:val="decimal"/>
      <w:lvlText w:val="%1."/>
      <w:lvlJc w:val="left"/>
      <w:pPr>
        <w:ind w:left="720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F033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2A25E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CCA6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7302E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6C817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8300D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36458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09ACF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49"/>
    <w:rsid w:val="00021591"/>
    <w:rsid w:val="000557D3"/>
    <w:rsid w:val="00112A43"/>
    <w:rsid w:val="00170776"/>
    <w:rsid w:val="001B5BF7"/>
    <w:rsid w:val="00201721"/>
    <w:rsid w:val="00206A19"/>
    <w:rsid w:val="00224F5D"/>
    <w:rsid w:val="0028721B"/>
    <w:rsid w:val="002A5E03"/>
    <w:rsid w:val="002A7B37"/>
    <w:rsid w:val="002D2689"/>
    <w:rsid w:val="003248B7"/>
    <w:rsid w:val="00353D37"/>
    <w:rsid w:val="003A27D3"/>
    <w:rsid w:val="003A329F"/>
    <w:rsid w:val="003C32F9"/>
    <w:rsid w:val="003F4A1A"/>
    <w:rsid w:val="00486AC2"/>
    <w:rsid w:val="004A49E1"/>
    <w:rsid w:val="0053360B"/>
    <w:rsid w:val="00577958"/>
    <w:rsid w:val="005E7FA6"/>
    <w:rsid w:val="00626EB0"/>
    <w:rsid w:val="007D6AB6"/>
    <w:rsid w:val="007F4B08"/>
    <w:rsid w:val="0087528D"/>
    <w:rsid w:val="0087599A"/>
    <w:rsid w:val="008D0C03"/>
    <w:rsid w:val="008D67C8"/>
    <w:rsid w:val="008E1525"/>
    <w:rsid w:val="008F7C4E"/>
    <w:rsid w:val="00911573"/>
    <w:rsid w:val="00922537"/>
    <w:rsid w:val="009251BC"/>
    <w:rsid w:val="00925879"/>
    <w:rsid w:val="009659C2"/>
    <w:rsid w:val="00A531FE"/>
    <w:rsid w:val="00A75C04"/>
    <w:rsid w:val="00AB49A8"/>
    <w:rsid w:val="00AC2249"/>
    <w:rsid w:val="00AF2238"/>
    <w:rsid w:val="00B411CA"/>
    <w:rsid w:val="00B42538"/>
    <w:rsid w:val="00B50914"/>
    <w:rsid w:val="00BA48A6"/>
    <w:rsid w:val="00BF2DAA"/>
    <w:rsid w:val="00C30804"/>
    <w:rsid w:val="00C5447A"/>
    <w:rsid w:val="00C603D9"/>
    <w:rsid w:val="00CA4237"/>
    <w:rsid w:val="00CD1E69"/>
    <w:rsid w:val="00D7281B"/>
    <w:rsid w:val="00D77DA3"/>
    <w:rsid w:val="00DA2041"/>
    <w:rsid w:val="00E11F71"/>
    <w:rsid w:val="00E263FC"/>
    <w:rsid w:val="00EB6602"/>
    <w:rsid w:val="00ED2EDA"/>
    <w:rsid w:val="00F51AD7"/>
    <w:rsid w:val="00FC1723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2711"/>
  <w15:docId w15:val="{68842B8C-7DC7-430E-ABC8-9F532D82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9" w:hanging="10"/>
      <w:jc w:val="center"/>
      <w:outlineLvl w:val="0"/>
    </w:pPr>
    <w:rPr>
      <w:rFonts w:ascii="Calibri" w:eastAsia="Calibri" w:hAnsi="Calibri" w:cs="Calibri"/>
      <w:b/>
      <w:color w:val="FFFFFF"/>
      <w:sz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FF"/>
      <w:sz w:val="8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3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2F9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A4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237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87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Mindset Curriculum</vt:lpstr>
    </vt:vector>
  </TitlesOfParts>
  <Company>HSFC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Mindset Curriculum</dc:title>
  <dc:subject/>
  <dc:creator>Robbins.B</dc:creator>
  <cp:keywords/>
  <cp:lastModifiedBy>Julie Warner</cp:lastModifiedBy>
  <cp:revision>4</cp:revision>
  <dcterms:created xsi:type="dcterms:W3CDTF">2020-04-02T17:27:00Z</dcterms:created>
  <dcterms:modified xsi:type="dcterms:W3CDTF">2020-04-02T18:14:00Z</dcterms:modified>
</cp:coreProperties>
</file>